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25" w:rsidRDefault="00D20625">
      <w:pPr>
        <w:jc w:val="left"/>
        <w:rPr>
          <w:rFonts w:ascii="ＭＳ ゴシック" w:eastAsia="ＭＳ ゴシック" w:hAnsi="ＭＳ ゴシック"/>
          <w:sz w:val="48"/>
        </w:rPr>
      </w:pPr>
    </w:p>
    <w:p w:rsidR="00D20625" w:rsidRDefault="000B3CB2">
      <w:pPr>
        <w:jc w:val="center"/>
        <w:rPr>
          <w:rFonts w:ascii="ＭＳ ゴシック" w:eastAsia="ＭＳ ゴシック" w:hAnsi="ＭＳ ゴシック"/>
          <w:sz w:val="48"/>
        </w:rPr>
      </w:pPr>
      <w:r>
        <w:rPr>
          <w:rFonts w:ascii="ＭＳ ゴシック" w:eastAsia="ＭＳ ゴシック" w:hAnsi="ＭＳ ゴシック" w:hint="eastAsia"/>
          <w:sz w:val="48"/>
        </w:rPr>
        <w:t>「簡易な施工計画」作成の注意点</w:t>
      </w:r>
    </w:p>
    <w:p w:rsidR="00D20625" w:rsidRDefault="00D20625">
      <w:pPr>
        <w:jc w:val="left"/>
        <w:rPr>
          <w:sz w:val="28"/>
        </w:rPr>
      </w:pPr>
    </w:p>
    <w:p w:rsidR="00D20625" w:rsidRDefault="000B3CB2">
      <w:pPr>
        <w:jc w:val="left"/>
        <w:rPr>
          <w:sz w:val="28"/>
        </w:rPr>
      </w:pPr>
      <w:r>
        <w:rPr>
          <w:rFonts w:hint="eastAsia"/>
          <w:sz w:val="28"/>
        </w:rPr>
        <w:t xml:space="preserve">　総務省が進める「新たな自治体情報セキュリティ対策の抜本的強化」により，徳島県電子入札システムでは，平成２９年７月１日より一太郎ファイルの取扱いができなくなりました。</w:t>
      </w:r>
    </w:p>
    <w:p w:rsidR="00D20625" w:rsidRDefault="000B3CB2">
      <w:pPr>
        <w:ind w:firstLineChars="100" w:firstLine="280"/>
        <w:jc w:val="left"/>
        <w:rPr>
          <w:sz w:val="28"/>
        </w:rPr>
      </w:pPr>
      <w:r>
        <w:rPr>
          <w:rFonts w:hint="eastAsia"/>
          <w:sz w:val="28"/>
        </w:rPr>
        <w:t>このため，総合評価（簡易な施工計画）申請書（様式２）の標準様式をワードファイルに変更しています。</w:t>
      </w:r>
    </w:p>
    <w:p w:rsidR="00D20625" w:rsidRDefault="000B3CB2">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rsidR="00D20625" w:rsidRDefault="000B3CB2">
      <w:pPr>
        <w:jc w:val="left"/>
        <w:rPr>
          <w:sz w:val="28"/>
        </w:rPr>
      </w:pPr>
      <w:r>
        <w:rPr>
          <w:rFonts w:hint="eastAsia"/>
          <w:sz w:val="28"/>
        </w:rPr>
        <w:t xml:space="preserve">　なお，</w:t>
      </w:r>
      <w:r>
        <w:rPr>
          <w:rFonts w:hint="eastAsia"/>
          <w:color w:val="000000"/>
          <w:kern w:val="0"/>
          <w:sz w:val="28"/>
        </w:rPr>
        <w:t>簡易な施工計画をワードファイルで作成した場合も，</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rsidR="00D20625" w:rsidRDefault="00D20625">
      <w:pPr>
        <w:jc w:val="left"/>
        <w:rPr>
          <w:sz w:val="28"/>
        </w:rPr>
      </w:pPr>
    </w:p>
    <w:p w:rsidR="00D20625" w:rsidRDefault="00D20625">
      <w:pPr>
        <w:jc w:val="left"/>
        <w:rPr>
          <w:sz w:val="28"/>
          <w:u w:val="single"/>
        </w:rPr>
      </w:pPr>
    </w:p>
    <w:p w:rsidR="00D20625" w:rsidRDefault="000B3CB2">
      <w:pPr>
        <w:rPr>
          <w:u w:val="single"/>
        </w:rPr>
      </w:pPr>
      <w:r>
        <w:rPr>
          <w:u w:val="single"/>
        </w:rPr>
        <w:br w:type="page"/>
      </w:r>
      <w:r>
        <w:rPr>
          <w:rFonts w:hint="eastAsia"/>
          <w:u w:val="single"/>
        </w:rPr>
        <w:lastRenderedPageBreak/>
        <w:t xml:space="preserve">共同企業体名：　　　　　　　　　　　　　　　　　　　　　　　　　　　　　　　　　　　　　　</w:t>
      </w:r>
    </w:p>
    <w:p w:rsidR="00D20625" w:rsidRDefault="00D20625">
      <w:pPr>
        <w:spacing w:line="80" w:lineRule="exact"/>
      </w:pPr>
    </w:p>
    <w:p w:rsidR="00D20625" w:rsidRDefault="000B3CB2">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D20625" w:rsidRDefault="00D20625">
      <w:pPr>
        <w:overflowPunct w:val="0"/>
        <w:spacing w:line="80" w:lineRule="exact"/>
        <w:textAlignment w:val="baseline"/>
        <w:rPr>
          <w:color w:val="0000FF"/>
          <w:kern w:val="0"/>
        </w:rPr>
      </w:pPr>
    </w:p>
    <w:p w:rsidR="00D20625" w:rsidRDefault="000B3CB2">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D20625" w:rsidRDefault="00D20625">
      <w:pPr>
        <w:overflowPunct w:val="0"/>
        <w:spacing w:line="80" w:lineRule="exact"/>
        <w:textAlignment w:val="baseline"/>
        <w:rPr>
          <w:color w:val="000000"/>
          <w:kern w:val="0"/>
        </w:rPr>
      </w:pPr>
    </w:p>
    <w:p w:rsidR="00D20625" w:rsidRDefault="000B3CB2">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rFonts w:hint="eastAsia"/>
          <w:color w:val="000000"/>
          <w:kern w:val="0"/>
          <w:sz w:val="22"/>
        </w:rPr>
        <w:t>Ｒ１徳環　徳島環状線　徳・西新浜～新浜本　橋梁下部工事</w:t>
      </w:r>
    </w:p>
    <w:p w:rsidR="00D20625" w:rsidRDefault="00D20625">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D20625">
        <w:trPr>
          <w:trHeight w:val="469"/>
        </w:trPr>
        <w:tc>
          <w:tcPr>
            <w:tcW w:w="2024" w:type="dxa"/>
            <w:vAlign w:val="center"/>
          </w:tcPr>
          <w:p w:rsidR="00D20625" w:rsidRDefault="000B3CB2">
            <w:pPr>
              <w:overflowPunct w:val="0"/>
              <w:jc w:val="center"/>
              <w:textAlignment w:val="baseline"/>
              <w:rPr>
                <w:color w:val="000000"/>
                <w:kern w:val="0"/>
              </w:rPr>
            </w:pPr>
            <w:r>
              <w:rPr>
                <w:rFonts w:hint="eastAsia"/>
                <w:color w:val="000000"/>
                <w:kern w:val="0"/>
              </w:rPr>
              <w:t>評　価　項　目</w:t>
            </w:r>
          </w:p>
        </w:tc>
        <w:tc>
          <w:tcPr>
            <w:tcW w:w="7615" w:type="dxa"/>
            <w:vAlign w:val="center"/>
          </w:tcPr>
          <w:p w:rsidR="00D20625" w:rsidRDefault="000B3CB2">
            <w:pPr>
              <w:overflowPunct w:val="0"/>
              <w:textAlignment w:val="baseline"/>
              <w:rPr>
                <w:color w:val="000000"/>
                <w:kern w:val="0"/>
              </w:rPr>
            </w:pPr>
            <w:r>
              <w:rPr>
                <w:rFonts w:hint="eastAsia"/>
                <w:color w:val="000000"/>
                <w:kern w:val="0"/>
              </w:rPr>
              <w:t>「品質・施工の確認方法，管理方法」の適切性</w:t>
            </w:r>
          </w:p>
        </w:tc>
      </w:tr>
    </w:tbl>
    <w:p w:rsidR="00D20625" w:rsidRDefault="00D20625">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20625">
        <w:trPr>
          <w:trHeight w:val="411"/>
        </w:trPr>
        <w:tc>
          <w:tcPr>
            <w:tcW w:w="9639" w:type="dxa"/>
            <w:vAlign w:val="center"/>
          </w:tcPr>
          <w:p w:rsidR="00D20625" w:rsidRDefault="000B3CB2">
            <w:pPr>
              <w:overflowPunct w:val="0"/>
              <w:ind w:left="-21"/>
              <w:jc w:val="center"/>
              <w:textAlignment w:val="baseline"/>
              <w:rPr>
                <w:color w:val="000000"/>
                <w:kern w:val="0"/>
              </w:rPr>
            </w:pPr>
            <w:r>
              <w:rPr>
                <w:rFonts w:hint="eastAsia"/>
                <w:color w:val="000000"/>
                <w:kern w:val="0"/>
              </w:rPr>
              <w:t>具　体　的　な　施　工　計　画</w:t>
            </w:r>
          </w:p>
        </w:tc>
      </w:tr>
      <w:tr w:rsidR="00D20625">
        <w:trPr>
          <w:trHeight w:val="11015"/>
        </w:trPr>
        <w:tc>
          <w:tcPr>
            <w:tcW w:w="9639" w:type="dxa"/>
          </w:tcPr>
          <w:p w:rsidR="00D20625" w:rsidRDefault="00D20625">
            <w:pPr>
              <w:overflowPunct w:val="0"/>
              <w:spacing w:line="240" w:lineRule="exact"/>
              <w:textAlignment w:val="baseline"/>
              <w:rPr>
                <w:color w:val="000000"/>
                <w:kern w:val="0"/>
              </w:rPr>
            </w:pPr>
          </w:p>
          <w:p w:rsidR="00D20625" w:rsidRDefault="000B3CB2">
            <w:pPr>
              <w:overflowPunct w:val="0"/>
              <w:spacing w:line="240" w:lineRule="exact"/>
              <w:ind w:firstLineChars="100" w:firstLine="210"/>
              <w:textAlignment w:val="baseline"/>
              <w:rPr>
                <w:color w:val="000000"/>
                <w:kern w:val="0"/>
              </w:rPr>
            </w:pPr>
            <w:r>
              <w:rPr>
                <w:rFonts w:hint="eastAsia"/>
                <w:color w:val="000000"/>
                <w:kern w:val="0"/>
              </w:rPr>
              <w:t>当該工事は，徳島環状線（新浜八万工区）における南側側道の橋梁下部工事である。</w:t>
            </w:r>
          </w:p>
          <w:p w:rsidR="00D20625" w:rsidRDefault="000B3CB2">
            <w:pPr>
              <w:overflowPunct w:val="0"/>
              <w:spacing w:line="240" w:lineRule="exact"/>
              <w:textAlignment w:val="baseline"/>
              <w:rPr>
                <w:kern w:val="0"/>
              </w:rPr>
            </w:pPr>
            <w:r>
              <w:rPr>
                <w:rFonts w:hint="eastAsia"/>
                <w:color w:val="000000"/>
                <w:kern w:val="0"/>
              </w:rPr>
              <w:t xml:space="preserve">　当該工事の橋台基礎は，場所打ち杭の全周回転式オールケーシング工法による杭構築を行うものであり，地質調査の結果，推定岩盤線が大きく傾斜しており，それに併せて杭長も変化していることから，支持層の確認を適切に行う必要がある上に，</w:t>
            </w:r>
            <w:r>
              <w:rPr>
                <w:rFonts w:hint="eastAsia"/>
                <w:kern w:val="0"/>
              </w:rPr>
              <w:t>表層及び中間層に軟弱地盤があることから，施工方法及び管理方法について特段の配慮が必要となる。</w:t>
            </w:r>
          </w:p>
          <w:p w:rsidR="00D20625" w:rsidRDefault="000B3CB2">
            <w:pPr>
              <w:overflowPunct w:val="0"/>
              <w:spacing w:line="240" w:lineRule="exact"/>
              <w:textAlignment w:val="baseline"/>
              <w:rPr>
                <w:color w:val="000000"/>
                <w:kern w:val="0"/>
              </w:rPr>
            </w:pPr>
            <w:r>
              <w:rPr>
                <w:rFonts w:hint="eastAsia"/>
                <w:kern w:val="0"/>
              </w:rPr>
              <w:t xml:space="preserve">　また，</w:t>
            </w:r>
            <w:r>
              <w:rPr>
                <w:rFonts w:hint="eastAsia"/>
                <w:color w:val="000000"/>
                <w:kern w:val="0"/>
              </w:rPr>
              <w:t>場所打ち杭の施工時には杭心などの「施工精度の確保」及び「品質の確保」，</w:t>
            </w:r>
            <w:r>
              <w:rPr>
                <w:rFonts w:hint="eastAsia"/>
                <w:kern w:val="0"/>
              </w:rPr>
              <w:t>橋台</w:t>
            </w:r>
            <w:r>
              <w:rPr>
                <w:rFonts w:hint="eastAsia"/>
                <w:color w:val="000000"/>
                <w:kern w:val="0"/>
              </w:rPr>
              <w:t>躯体の施工時には材料管理</w:t>
            </w:r>
            <w:r>
              <w:rPr>
                <w:rFonts w:hint="eastAsia"/>
                <w:kern w:val="0"/>
              </w:rPr>
              <w:t>・施工管理な</w:t>
            </w:r>
            <w:r>
              <w:rPr>
                <w:rFonts w:hint="eastAsia"/>
                <w:color w:val="000000"/>
                <w:kern w:val="0"/>
              </w:rPr>
              <w:t>どの「品質の確保」についても配慮が必要となる。</w:t>
            </w:r>
          </w:p>
          <w:p w:rsidR="00D20625" w:rsidRDefault="00D20625">
            <w:pPr>
              <w:overflowPunct w:val="0"/>
              <w:spacing w:line="240" w:lineRule="exact"/>
              <w:textAlignment w:val="baseline"/>
              <w:rPr>
                <w:color w:val="000000"/>
                <w:kern w:val="0"/>
              </w:rPr>
            </w:pPr>
          </w:p>
          <w:p w:rsidR="00D20625" w:rsidRDefault="000B3CB2">
            <w:pPr>
              <w:overflowPunct w:val="0"/>
              <w:spacing w:line="240" w:lineRule="exact"/>
              <w:textAlignment w:val="baseline"/>
              <w:rPr>
                <w:color w:val="000000"/>
                <w:kern w:val="0"/>
              </w:rPr>
            </w:pPr>
            <w:r>
              <w:rPr>
                <w:rFonts w:hint="eastAsia"/>
                <w:color w:val="000000"/>
                <w:kern w:val="0"/>
              </w:rPr>
              <w:t xml:space="preserve">　このことから，施工に際し品質管理・検査をどのように行うか，施工時の留意事項も含め，次の全ての事項について具体的に記述すること。</w:t>
            </w:r>
          </w:p>
          <w:p w:rsidR="00D20625" w:rsidRDefault="00D20625">
            <w:pPr>
              <w:overflowPunct w:val="0"/>
              <w:spacing w:line="228" w:lineRule="exact"/>
              <w:textAlignment w:val="baseline"/>
              <w:rPr>
                <w:color w:val="000000"/>
                <w:kern w:val="0"/>
              </w:rPr>
            </w:pPr>
          </w:p>
          <w:p w:rsidR="00D20625" w:rsidRDefault="000B3CB2">
            <w:pPr>
              <w:numPr>
                <w:ilvl w:val="0"/>
                <w:numId w:val="1"/>
              </w:numPr>
              <w:overflowPunct w:val="0"/>
              <w:spacing w:line="228" w:lineRule="exact"/>
              <w:textAlignment w:val="baseline"/>
              <w:rPr>
                <w:color w:val="000000"/>
                <w:kern w:val="0"/>
              </w:rPr>
            </w:pPr>
            <w:r>
              <w:rPr>
                <w:rFonts w:hint="eastAsia"/>
                <w:color w:val="000000"/>
                <w:kern w:val="0"/>
              </w:rPr>
              <w:t>場所打ち杭の支持層の確認及び軟弱地盤に対する具体的方策と実施方法</w:t>
            </w:r>
          </w:p>
          <w:p w:rsidR="00D20625" w:rsidRDefault="00D20625">
            <w:pPr>
              <w:overflowPunct w:val="0"/>
              <w:spacing w:line="228" w:lineRule="exact"/>
              <w:ind w:left="570"/>
              <w:textAlignment w:val="baseline"/>
              <w:rPr>
                <w:color w:val="000000"/>
                <w:kern w:val="0"/>
              </w:rPr>
            </w:pPr>
          </w:p>
          <w:p w:rsidR="00D20625" w:rsidRDefault="00D20625">
            <w:pPr>
              <w:overflowPunct w:val="0"/>
              <w:spacing w:line="228" w:lineRule="exact"/>
              <w:textAlignment w:val="baseline"/>
              <w:rPr>
                <w:color w:val="000000"/>
                <w:kern w:val="0"/>
              </w:rPr>
            </w:pPr>
          </w:p>
          <w:p w:rsidR="00D20625" w:rsidRDefault="000B3CB2">
            <w:pPr>
              <w:numPr>
                <w:ilvl w:val="0"/>
                <w:numId w:val="1"/>
              </w:numPr>
              <w:overflowPunct w:val="0"/>
              <w:spacing w:line="228" w:lineRule="exact"/>
              <w:textAlignment w:val="baseline"/>
              <w:rPr>
                <w:color w:val="000000"/>
                <w:kern w:val="0"/>
              </w:rPr>
            </w:pPr>
            <w:r>
              <w:rPr>
                <w:rFonts w:hint="eastAsia"/>
                <w:color w:val="000000"/>
                <w:kern w:val="0"/>
              </w:rPr>
              <w:t>場所打ち杭の施工精度の確保及び品質の確保に関する具体的方策と実施方法</w:t>
            </w:r>
          </w:p>
          <w:p w:rsidR="00D20625" w:rsidRDefault="00D20625">
            <w:pPr>
              <w:overflowPunct w:val="0"/>
              <w:spacing w:line="228" w:lineRule="exact"/>
              <w:ind w:left="570"/>
              <w:textAlignment w:val="baseline"/>
              <w:rPr>
                <w:color w:val="000000"/>
                <w:kern w:val="0"/>
              </w:rPr>
            </w:pPr>
          </w:p>
          <w:p w:rsidR="00D20625" w:rsidRDefault="00D20625">
            <w:pPr>
              <w:overflowPunct w:val="0"/>
              <w:spacing w:line="228" w:lineRule="exact"/>
              <w:ind w:left="570"/>
              <w:textAlignment w:val="baseline"/>
              <w:rPr>
                <w:color w:val="000000"/>
                <w:kern w:val="0"/>
              </w:rPr>
            </w:pPr>
          </w:p>
          <w:p w:rsidR="00D20625" w:rsidRDefault="000B3CB2">
            <w:pPr>
              <w:overflowPunct w:val="0"/>
              <w:spacing w:line="228" w:lineRule="exact"/>
              <w:textAlignment w:val="baseline"/>
              <w:rPr>
                <w:color w:val="000000"/>
                <w:kern w:val="0"/>
              </w:rPr>
            </w:pPr>
            <w:r>
              <w:rPr>
                <w:rFonts w:hint="eastAsia"/>
                <w:color w:val="000000"/>
                <w:kern w:val="0"/>
              </w:rPr>
              <w:t xml:space="preserve">　③　コンクリートの初期ひび割れ抑制に関する具体的方策と実施方法</w:t>
            </w:r>
          </w:p>
          <w:p w:rsidR="00D20625" w:rsidRDefault="000B3CB2">
            <w:pPr>
              <w:overflowPunct w:val="0"/>
              <w:spacing w:line="228" w:lineRule="exact"/>
              <w:textAlignment w:val="baseline"/>
              <w:rPr>
                <w:color w:val="000000"/>
                <w:kern w:val="0"/>
              </w:rPr>
            </w:pPr>
            <w:r>
              <w:rPr>
                <w:rFonts w:hint="eastAsia"/>
                <w:color w:val="000000"/>
                <w:kern w:val="0"/>
              </w:rPr>
              <w:t xml:space="preserve">　　</w:t>
            </w: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FF0000"/>
                <w:kern w:val="0"/>
              </w:rPr>
            </w:pPr>
          </w:p>
          <w:p w:rsidR="00D20625" w:rsidRDefault="00D20625">
            <w:pPr>
              <w:overflowPunct w:val="0"/>
              <w:spacing w:line="208" w:lineRule="exact"/>
              <w:jc w:val="left"/>
              <w:textAlignment w:val="baseline"/>
              <w:rPr>
                <w:color w:val="FF0000"/>
                <w:kern w:val="0"/>
              </w:rPr>
            </w:pPr>
          </w:p>
          <w:p w:rsidR="00D20625" w:rsidRDefault="00D20625">
            <w:pPr>
              <w:overflowPunct w:val="0"/>
              <w:spacing w:line="208" w:lineRule="exact"/>
              <w:jc w:val="left"/>
              <w:textAlignment w:val="baseline"/>
              <w:rPr>
                <w:color w:val="FF0000"/>
                <w:kern w:val="0"/>
              </w:rPr>
            </w:pPr>
          </w:p>
          <w:p w:rsidR="00D20625" w:rsidRDefault="00D20625">
            <w:pPr>
              <w:overflowPunct w:val="0"/>
              <w:spacing w:line="208" w:lineRule="exact"/>
              <w:jc w:val="left"/>
              <w:textAlignment w:val="baseline"/>
              <w:rPr>
                <w:color w:val="FF0000"/>
                <w:kern w:val="0"/>
              </w:rPr>
            </w:pPr>
          </w:p>
          <w:p w:rsidR="00D20625" w:rsidRDefault="00D20625">
            <w:pPr>
              <w:overflowPunct w:val="0"/>
              <w:spacing w:line="208" w:lineRule="exact"/>
              <w:jc w:val="left"/>
              <w:textAlignment w:val="baseline"/>
              <w:rPr>
                <w:color w:val="FF0000"/>
                <w:kern w:val="0"/>
              </w:rPr>
            </w:pPr>
          </w:p>
          <w:p w:rsidR="00D20625" w:rsidRDefault="00D20625">
            <w:pPr>
              <w:overflowPunct w:val="0"/>
              <w:spacing w:line="208" w:lineRule="exact"/>
              <w:jc w:val="left"/>
              <w:textAlignment w:val="baseline"/>
              <w:rPr>
                <w:color w:val="FF0000"/>
                <w:kern w:val="0"/>
              </w:rPr>
            </w:pPr>
          </w:p>
          <w:p w:rsidR="00D20625" w:rsidRDefault="00D20625">
            <w:pPr>
              <w:overflowPunct w:val="0"/>
              <w:spacing w:line="208" w:lineRule="exact"/>
              <w:jc w:val="left"/>
              <w:textAlignment w:val="baseline"/>
              <w:rPr>
                <w:color w:val="FF0000"/>
                <w:kern w:val="0"/>
              </w:rPr>
            </w:pPr>
          </w:p>
          <w:p w:rsidR="00D20625" w:rsidRDefault="00D20625">
            <w:pPr>
              <w:overflowPunct w:val="0"/>
              <w:spacing w:line="208" w:lineRule="exact"/>
              <w:jc w:val="left"/>
              <w:textAlignment w:val="baseline"/>
              <w:rPr>
                <w:color w:val="FF0000"/>
                <w:kern w:val="0"/>
              </w:rPr>
            </w:pPr>
          </w:p>
          <w:p w:rsidR="00D20625" w:rsidRDefault="00D20625">
            <w:pPr>
              <w:overflowPunct w:val="0"/>
              <w:spacing w:line="208" w:lineRule="exact"/>
              <w:jc w:val="left"/>
              <w:textAlignment w:val="baseline"/>
              <w:rPr>
                <w:color w:val="FF0000"/>
                <w:kern w:val="0"/>
              </w:rPr>
            </w:pPr>
          </w:p>
          <w:p w:rsidR="00D20625" w:rsidRDefault="00D20625">
            <w:pPr>
              <w:overflowPunct w:val="0"/>
              <w:spacing w:line="208" w:lineRule="exact"/>
              <w:jc w:val="left"/>
              <w:textAlignment w:val="baseline"/>
              <w:rPr>
                <w:color w:val="FF0000"/>
                <w:kern w:val="0"/>
              </w:rPr>
            </w:pPr>
          </w:p>
          <w:p w:rsidR="00D20625" w:rsidRDefault="00D20625">
            <w:pPr>
              <w:overflowPunct w:val="0"/>
              <w:spacing w:line="208" w:lineRule="exact"/>
              <w:jc w:val="left"/>
              <w:textAlignment w:val="baseline"/>
              <w:rPr>
                <w:color w:val="FF0000"/>
                <w:kern w:val="0"/>
              </w:rPr>
            </w:pPr>
          </w:p>
          <w:p w:rsidR="00D20625" w:rsidRDefault="00D20625">
            <w:pPr>
              <w:overflowPunct w:val="0"/>
              <w:spacing w:line="208" w:lineRule="exact"/>
              <w:jc w:val="left"/>
              <w:textAlignment w:val="baseline"/>
              <w:rPr>
                <w:color w:val="FF0000"/>
                <w:kern w:val="0"/>
              </w:rPr>
            </w:pPr>
          </w:p>
          <w:p w:rsidR="00D20625" w:rsidRDefault="00D20625">
            <w:pPr>
              <w:overflowPunct w:val="0"/>
              <w:spacing w:line="208" w:lineRule="exact"/>
              <w:jc w:val="left"/>
              <w:textAlignment w:val="baseline"/>
              <w:rPr>
                <w:color w:val="FF0000"/>
                <w:kern w:val="0"/>
              </w:rPr>
            </w:pPr>
          </w:p>
          <w:p w:rsidR="00D20625" w:rsidRDefault="00D20625">
            <w:pPr>
              <w:overflowPunct w:val="0"/>
              <w:spacing w:line="208" w:lineRule="exact"/>
              <w:jc w:val="left"/>
              <w:textAlignment w:val="baseline"/>
              <w:rPr>
                <w:color w:val="FF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tc>
      </w:tr>
    </w:tbl>
    <w:p w:rsidR="00D20625" w:rsidRDefault="000B3CB2">
      <w:pPr>
        <w:wordWrap w:val="0"/>
        <w:ind w:leftChars="100" w:left="420" w:right="840" w:hangingChars="100" w:hanging="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D20625" w:rsidRDefault="000B3CB2">
      <w:pPr>
        <w:wordWrap w:val="0"/>
        <w:ind w:right="-2"/>
        <w:rPr>
          <w:color w:val="000000"/>
          <w:kern w:val="0"/>
        </w:rPr>
      </w:pPr>
      <w:r>
        <w:rPr>
          <w:color w:val="000000"/>
          <w:kern w:val="0"/>
        </w:rPr>
        <w:br w:type="page"/>
      </w:r>
      <w:r>
        <w:rPr>
          <w:rFonts w:hint="eastAsia"/>
          <w:u w:val="single"/>
        </w:rPr>
        <w:lastRenderedPageBreak/>
        <w:t xml:space="preserve">共同企業体名：　　　　　　　　　　　　　　　　　　　　　　　　　　　　　　　　　　　　　　</w:t>
      </w:r>
    </w:p>
    <w:p w:rsidR="00D20625" w:rsidRDefault="00D20625">
      <w:pPr>
        <w:spacing w:line="80" w:lineRule="exact"/>
      </w:pPr>
    </w:p>
    <w:p w:rsidR="00D20625" w:rsidRDefault="000B3CB2">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D20625" w:rsidRDefault="00D20625">
      <w:pPr>
        <w:overflowPunct w:val="0"/>
        <w:spacing w:line="80" w:lineRule="exact"/>
        <w:textAlignment w:val="baseline"/>
        <w:rPr>
          <w:color w:val="0000FF"/>
          <w:kern w:val="0"/>
        </w:rPr>
      </w:pPr>
    </w:p>
    <w:p w:rsidR="00D20625" w:rsidRDefault="000B3CB2">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D20625" w:rsidRDefault="00D20625">
      <w:pPr>
        <w:overflowPunct w:val="0"/>
        <w:spacing w:line="80" w:lineRule="exact"/>
        <w:textAlignment w:val="baseline"/>
        <w:rPr>
          <w:color w:val="000000"/>
          <w:kern w:val="0"/>
        </w:rPr>
      </w:pPr>
    </w:p>
    <w:p w:rsidR="00D20625" w:rsidRDefault="000B3CB2">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rFonts w:hint="eastAsia"/>
          <w:color w:val="000000"/>
          <w:kern w:val="0"/>
          <w:sz w:val="22"/>
        </w:rPr>
        <w:t>Ｒ１徳環　徳島環状線　徳・西新浜～新浜本　橋梁下部工事</w:t>
      </w:r>
    </w:p>
    <w:p w:rsidR="00D20625" w:rsidRDefault="00D20625">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D20625">
        <w:trPr>
          <w:trHeight w:val="469"/>
        </w:trPr>
        <w:tc>
          <w:tcPr>
            <w:tcW w:w="2024" w:type="dxa"/>
            <w:vAlign w:val="center"/>
          </w:tcPr>
          <w:p w:rsidR="00D20625" w:rsidRDefault="000B3CB2">
            <w:pPr>
              <w:overflowPunct w:val="0"/>
              <w:jc w:val="center"/>
              <w:textAlignment w:val="baseline"/>
              <w:rPr>
                <w:color w:val="000000"/>
                <w:kern w:val="0"/>
              </w:rPr>
            </w:pPr>
            <w:r>
              <w:rPr>
                <w:rFonts w:hint="eastAsia"/>
                <w:color w:val="000000"/>
                <w:kern w:val="0"/>
              </w:rPr>
              <w:t>評　価　項　目</w:t>
            </w:r>
          </w:p>
        </w:tc>
        <w:tc>
          <w:tcPr>
            <w:tcW w:w="7615" w:type="dxa"/>
            <w:vAlign w:val="center"/>
          </w:tcPr>
          <w:p w:rsidR="00D20625" w:rsidRDefault="000B3CB2">
            <w:pPr>
              <w:overflowPunct w:val="0"/>
              <w:textAlignment w:val="baseline"/>
              <w:rPr>
                <w:color w:val="000000"/>
                <w:kern w:val="0"/>
              </w:rPr>
            </w:pPr>
            <w:r>
              <w:rPr>
                <w:rFonts w:hint="eastAsia"/>
                <w:color w:val="000000"/>
                <w:kern w:val="0"/>
              </w:rPr>
              <w:t>「品質・施工の確認方法，管理方法」の適切性</w:t>
            </w:r>
          </w:p>
        </w:tc>
      </w:tr>
    </w:tbl>
    <w:p w:rsidR="00D20625" w:rsidRDefault="00D20625">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20625">
        <w:trPr>
          <w:trHeight w:val="411"/>
        </w:trPr>
        <w:tc>
          <w:tcPr>
            <w:tcW w:w="9639" w:type="dxa"/>
            <w:vAlign w:val="center"/>
          </w:tcPr>
          <w:p w:rsidR="00D20625" w:rsidRDefault="000B3CB2">
            <w:pPr>
              <w:overflowPunct w:val="0"/>
              <w:ind w:left="-21"/>
              <w:jc w:val="center"/>
              <w:textAlignment w:val="baseline"/>
              <w:rPr>
                <w:color w:val="000000"/>
                <w:kern w:val="0"/>
              </w:rPr>
            </w:pPr>
            <w:r>
              <w:rPr>
                <w:rFonts w:hint="eastAsia"/>
                <w:color w:val="000000"/>
                <w:kern w:val="0"/>
              </w:rPr>
              <w:t>具　体　的　な　施　工　計　画</w:t>
            </w:r>
          </w:p>
        </w:tc>
      </w:tr>
      <w:tr w:rsidR="00D20625">
        <w:trPr>
          <w:trHeight w:val="11015"/>
        </w:trPr>
        <w:tc>
          <w:tcPr>
            <w:tcW w:w="9639" w:type="dxa"/>
          </w:tcPr>
          <w:p w:rsidR="00D20625" w:rsidRDefault="000B3CB2">
            <w:pPr>
              <w:overflowPunct w:val="0"/>
              <w:spacing w:line="240" w:lineRule="exact"/>
              <w:ind w:left="-23"/>
              <w:jc w:val="left"/>
              <w:textAlignment w:val="baseline"/>
              <w:rPr>
                <w:kern w:val="0"/>
              </w:rPr>
            </w:pPr>
            <w:r>
              <w:rPr>
                <w:rFonts w:hint="eastAsia"/>
                <w:kern w:val="0"/>
              </w:rPr>
              <w:t>①場所打ち杭の支持層の確認及び軟弱地盤に対する具体的方策と実施方法</w:t>
            </w: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0B3CB2">
            <w:pPr>
              <w:overflowPunct w:val="0"/>
              <w:spacing w:line="240" w:lineRule="exact"/>
              <w:jc w:val="left"/>
              <w:textAlignment w:val="baseline"/>
              <w:rPr>
                <w:kern w:val="0"/>
              </w:rPr>
            </w:pPr>
            <w:r>
              <w:rPr>
                <w:rFonts w:hint="eastAsia"/>
                <w:kern w:val="0"/>
              </w:rPr>
              <w:t>②</w:t>
            </w:r>
            <w:r>
              <w:rPr>
                <w:rFonts w:hint="eastAsia"/>
                <w:color w:val="000000"/>
                <w:kern w:val="0"/>
              </w:rPr>
              <w:t>場所打ち杭の施工精度の確保及び品質の確保に関する具体的方策と実施方法</w:t>
            </w: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0B3CB2">
            <w:pPr>
              <w:overflowPunct w:val="0"/>
              <w:spacing w:line="240" w:lineRule="exact"/>
              <w:jc w:val="left"/>
              <w:textAlignment w:val="baseline"/>
              <w:rPr>
                <w:kern w:val="0"/>
              </w:rPr>
            </w:pPr>
            <w:r>
              <w:rPr>
                <w:rFonts w:hint="eastAsia"/>
                <w:kern w:val="0"/>
              </w:rPr>
              <w:t>③</w:t>
            </w:r>
            <w:r>
              <w:rPr>
                <w:rFonts w:hint="eastAsia"/>
                <w:color w:val="000000"/>
                <w:kern w:val="0"/>
              </w:rPr>
              <w:t>コンクリートの初期ひび割れ抑制に関する具体的方策と実施方法</w:t>
            </w: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tc>
      </w:tr>
    </w:tbl>
    <w:p w:rsidR="00D20625" w:rsidRDefault="000B3CB2">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D20625" w:rsidRDefault="000B3CB2">
      <w:pPr>
        <w:wordWrap w:val="0"/>
        <w:ind w:right="420"/>
        <w:jc w:val="right"/>
        <w:rPr>
          <w:u w:val="single"/>
        </w:rPr>
      </w:pPr>
      <w:r>
        <w:rPr>
          <w:color w:val="000000"/>
          <w:kern w:val="0"/>
        </w:rPr>
        <w:br w:type="page"/>
      </w:r>
      <w:r>
        <w:rPr>
          <w:rFonts w:hint="eastAsia"/>
          <w:u w:val="single"/>
        </w:rPr>
        <w:lastRenderedPageBreak/>
        <w:t xml:space="preserve">共同企業体名：　　　　　　　　　　　　　　　　　　　　　　　　　　　　　　　　　　　　　　</w:t>
      </w:r>
    </w:p>
    <w:p w:rsidR="00D20625" w:rsidRDefault="00D20625">
      <w:pPr>
        <w:spacing w:line="80" w:lineRule="exact"/>
      </w:pPr>
    </w:p>
    <w:p w:rsidR="00D20625" w:rsidRDefault="000B3CB2">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D20625" w:rsidRDefault="00D20625">
      <w:pPr>
        <w:overflowPunct w:val="0"/>
        <w:spacing w:line="80" w:lineRule="exact"/>
        <w:textAlignment w:val="baseline"/>
        <w:rPr>
          <w:color w:val="0000FF"/>
          <w:kern w:val="0"/>
        </w:rPr>
      </w:pPr>
    </w:p>
    <w:p w:rsidR="00D20625" w:rsidRDefault="000B3CB2">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D20625" w:rsidRDefault="00D20625">
      <w:pPr>
        <w:overflowPunct w:val="0"/>
        <w:spacing w:line="80" w:lineRule="exact"/>
        <w:textAlignment w:val="baseline"/>
        <w:rPr>
          <w:color w:val="000000"/>
          <w:kern w:val="0"/>
        </w:rPr>
      </w:pPr>
    </w:p>
    <w:p w:rsidR="00D20625" w:rsidRDefault="000B3CB2">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rFonts w:hint="eastAsia"/>
          <w:color w:val="000000"/>
          <w:kern w:val="0"/>
          <w:sz w:val="22"/>
        </w:rPr>
        <w:t>Ｒ１徳環　徳島環状線　徳・西新浜～新浜本　橋梁下部工事</w:t>
      </w:r>
    </w:p>
    <w:p w:rsidR="00D20625" w:rsidRDefault="00D20625">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D20625">
        <w:trPr>
          <w:trHeight w:val="469"/>
        </w:trPr>
        <w:tc>
          <w:tcPr>
            <w:tcW w:w="2024" w:type="dxa"/>
            <w:vAlign w:val="center"/>
          </w:tcPr>
          <w:p w:rsidR="00D20625" w:rsidRDefault="000B3CB2">
            <w:pPr>
              <w:overflowPunct w:val="0"/>
              <w:jc w:val="center"/>
              <w:textAlignment w:val="baseline"/>
              <w:rPr>
                <w:color w:val="000000"/>
                <w:kern w:val="0"/>
              </w:rPr>
            </w:pPr>
            <w:r>
              <w:rPr>
                <w:rFonts w:hint="eastAsia"/>
                <w:color w:val="000000"/>
                <w:kern w:val="0"/>
              </w:rPr>
              <w:t>評　価　項　目</w:t>
            </w:r>
          </w:p>
        </w:tc>
        <w:tc>
          <w:tcPr>
            <w:tcW w:w="7615" w:type="dxa"/>
            <w:vAlign w:val="center"/>
          </w:tcPr>
          <w:p w:rsidR="00D20625" w:rsidRDefault="000B3CB2">
            <w:pPr>
              <w:overflowPunct w:val="0"/>
              <w:textAlignment w:val="baseline"/>
              <w:rPr>
                <w:color w:val="000000"/>
                <w:kern w:val="0"/>
              </w:rPr>
            </w:pPr>
            <w:r>
              <w:rPr>
                <w:rFonts w:hint="eastAsia"/>
                <w:color w:val="000000"/>
                <w:kern w:val="0"/>
              </w:rPr>
              <w:t>「施工上配慮すべき事項」の適切性</w:t>
            </w:r>
          </w:p>
        </w:tc>
      </w:tr>
    </w:tbl>
    <w:p w:rsidR="00D20625" w:rsidRDefault="00D20625">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20625">
        <w:trPr>
          <w:trHeight w:val="411"/>
        </w:trPr>
        <w:tc>
          <w:tcPr>
            <w:tcW w:w="9639" w:type="dxa"/>
            <w:vAlign w:val="center"/>
          </w:tcPr>
          <w:p w:rsidR="00D20625" w:rsidRDefault="000B3CB2">
            <w:pPr>
              <w:overflowPunct w:val="0"/>
              <w:ind w:left="-21"/>
              <w:jc w:val="center"/>
              <w:textAlignment w:val="baseline"/>
              <w:rPr>
                <w:color w:val="000000"/>
                <w:kern w:val="0"/>
              </w:rPr>
            </w:pPr>
            <w:r>
              <w:rPr>
                <w:rFonts w:hint="eastAsia"/>
                <w:color w:val="000000"/>
                <w:kern w:val="0"/>
              </w:rPr>
              <w:t>具　体　的　な　施　工　計　画</w:t>
            </w:r>
          </w:p>
        </w:tc>
      </w:tr>
      <w:tr w:rsidR="00D20625">
        <w:trPr>
          <w:trHeight w:val="11015"/>
        </w:trPr>
        <w:tc>
          <w:tcPr>
            <w:tcW w:w="9639" w:type="dxa"/>
          </w:tcPr>
          <w:p w:rsidR="00D20625" w:rsidRDefault="00D20625">
            <w:pPr>
              <w:overflowPunct w:val="0"/>
              <w:spacing w:line="240" w:lineRule="exact"/>
              <w:textAlignment w:val="baseline"/>
              <w:rPr>
                <w:color w:val="FF0000"/>
                <w:kern w:val="0"/>
              </w:rPr>
            </w:pPr>
          </w:p>
          <w:p w:rsidR="00D20625" w:rsidRDefault="000B3CB2">
            <w:pPr>
              <w:overflowPunct w:val="0"/>
              <w:spacing w:line="240" w:lineRule="exact"/>
              <w:textAlignment w:val="baseline"/>
              <w:rPr>
                <w:color w:val="000000"/>
                <w:kern w:val="0"/>
              </w:rPr>
            </w:pPr>
            <w:r>
              <w:rPr>
                <w:rFonts w:hint="eastAsia"/>
                <w:color w:val="FF0000"/>
                <w:kern w:val="0"/>
              </w:rPr>
              <w:t xml:space="preserve">　</w:t>
            </w:r>
            <w:r>
              <w:rPr>
                <w:rFonts w:hint="eastAsia"/>
                <w:color w:val="000000"/>
                <w:kern w:val="0"/>
              </w:rPr>
              <w:t>当該工事は，徳島環状線（新浜八万工区）における南側側道の橋梁下部工事である。</w:t>
            </w:r>
          </w:p>
          <w:p w:rsidR="00D20625" w:rsidRDefault="000B3CB2">
            <w:pPr>
              <w:overflowPunct w:val="0"/>
              <w:spacing w:line="240" w:lineRule="exact"/>
              <w:textAlignment w:val="baseline"/>
              <w:rPr>
                <w:color w:val="000000"/>
                <w:kern w:val="0"/>
              </w:rPr>
            </w:pPr>
            <w:r>
              <w:rPr>
                <w:rFonts w:hint="eastAsia"/>
                <w:color w:val="000000"/>
                <w:kern w:val="0"/>
              </w:rPr>
              <w:t xml:space="preserve">　当該工事箇所は，現道に隣接し，周辺には店舗や民家があることから，杭打ち機を使用する作業が特定建設作業に該当していることや，旧橋撤去及び仮設矢板打設等を実施することから，騒音，振動等に関する環境への配慮が求められている。</w:t>
            </w:r>
          </w:p>
          <w:p w:rsidR="00D20625" w:rsidRDefault="000B3CB2">
            <w:pPr>
              <w:overflowPunct w:val="0"/>
              <w:spacing w:line="240" w:lineRule="exact"/>
              <w:ind w:firstLineChars="100" w:firstLine="210"/>
              <w:textAlignment w:val="baseline"/>
              <w:rPr>
                <w:kern w:val="0"/>
              </w:rPr>
            </w:pPr>
            <w:r>
              <w:rPr>
                <w:rFonts w:hint="eastAsia"/>
                <w:color w:val="000000"/>
                <w:kern w:val="0"/>
              </w:rPr>
              <w:t>また，</w:t>
            </w:r>
            <w:r>
              <w:rPr>
                <w:rFonts w:hint="eastAsia"/>
                <w:kern w:val="0"/>
              </w:rPr>
              <w:t>当該路線は主要地方道であり交通量が多く通学路にも指定されていることから，現道の自動車及び歩行者等の交通への安全対策が求められている上、近接する周辺店舗（動物病院，美容院等）の営業活動に支障を与えないよう配慮</w:t>
            </w:r>
            <w:r>
              <w:rPr>
                <w:rFonts w:hint="eastAsia"/>
                <w:kern w:val="0"/>
              </w:rPr>
              <w:t>することが求められている。</w:t>
            </w:r>
          </w:p>
          <w:p w:rsidR="00D20625" w:rsidRDefault="000B3CB2">
            <w:pPr>
              <w:overflowPunct w:val="0"/>
              <w:spacing w:line="228" w:lineRule="exact"/>
              <w:textAlignment w:val="baseline"/>
              <w:rPr>
                <w:kern w:val="0"/>
              </w:rPr>
            </w:pPr>
            <w:r>
              <w:rPr>
                <w:rFonts w:hint="eastAsia"/>
                <w:kern w:val="0"/>
              </w:rPr>
              <w:t xml:space="preserve">　さらに，建設産業の担い手育成の観点から，この工事の施工においては，県民の建設産業への関心を深めるための取組（例：実際の施工現場を活用した作業体験等）を実施することとしている。そのためには，取組の提案や提案を実施する際の関係機関との事前調整，安全確保等が求められる。</w:t>
            </w:r>
          </w:p>
          <w:p w:rsidR="00D20625" w:rsidRDefault="00D20625">
            <w:pPr>
              <w:overflowPunct w:val="0"/>
              <w:spacing w:line="228" w:lineRule="exact"/>
              <w:textAlignment w:val="baseline"/>
              <w:rPr>
                <w:kern w:val="0"/>
              </w:rPr>
            </w:pPr>
          </w:p>
          <w:p w:rsidR="00D20625" w:rsidRDefault="000B3CB2">
            <w:pPr>
              <w:overflowPunct w:val="0"/>
              <w:spacing w:line="228" w:lineRule="exact"/>
              <w:textAlignment w:val="baseline"/>
              <w:rPr>
                <w:kern w:val="0"/>
              </w:rPr>
            </w:pPr>
            <w:r>
              <w:rPr>
                <w:rFonts w:hint="eastAsia"/>
                <w:kern w:val="0"/>
              </w:rPr>
              <w:t xml:space="preserve">　これらのことを踏まえて，次の全ての事項について具体的に記述すること。</w:t>
            </w:r>
          </w:p>
          <w:p w:rsidR="00D20625" w:rsidRDefault="00D20625">
            <w:pPr>
              <w:overflowPunct w:val="0"/>
              <w:spacing w:line="228" w:lineRule="exact"/>
              <w:textAlignment w:val="baseline"/>
              <w:rPr>
                <w:kern w:val="0"/>
              </w:rPr>
            </w:pPr>
          </w:p>
          <w:p w:rsidR="00D20625" w:rsidRDefault="000B3CB2">
            <w:pPr>
              <w:numPr>
                <w:ilvl w:val="0"/>
                <w:numId w:val="2"/>
              </w:numPr>
              <w:overflowPunct w:val="0"/>
              <w:spacing w:line="228" w:lineRule="exact"/>
              <w:textAlignment w:val="baseline"/>
              <w:rPr>
                <w:kern w:val="0"/>
              </w:rPr>
            </w:pPr>
            <w:r>
              <w:rPr>
                <w:rFonts w:hint="eastAsia"/>
                <w:kern w:val="0"/>
              </w:rPr>
              <w:t>周辺環境への影響（騒音，振動，ほこり等）を軽減するための配慮事項</w:t>
            </w:r>
          </w:p>
          <w:p w:rsidR="00D20625" w:rsidRDefault="00D20625">
            <w:pPr>
              <w:overflowPunct w:val="0"/>
              <w:spacing w:line="228" w:lineRule="exact"/>
              <w:ind w:left="570"/>
              <w:textAlignment w:val="baseline"/>
              <w:rPr>
                <w:kern w:val="0"/>
              </w:rPr>
            </w:pPr>
          </w:p>
          <w:p w:rsidR="00D20625" w:rsidRDefault="00D20625">
            <w:pPr>
              <w:overflowPunct w:val="0"/>
              <w:spacing w:line="228" w:lineRule="exact"/>
              <w:ind w:left="570"/>
              <w:textAlignment w:val="baseline"/>
              <w:rPr>
                <w:kern w:val="0"/>
              </w:rPr>
            </w:pPr>
          </w:p>
          <w:p w:rsidR="00D20625" w:rsidRDefault="000B3CB2">
            <w:pPr>
              <w:numPr>
                <w:ilvl w:val="0"/>
                <w:numId w:val="2"/>
              </w:numPr>
              <w:overflowPunct w:val="0"/>
              <w:spacing w:line="228" w:lineRule="exact"/>
              <w:textAlignment w:val="baseline"/>
              <w:rPr>
                <w:color w:val="000000"/>
                <w:kern w:val="0"/>
              </w:rPr>
            </w:pPr>
            <w:r>
              <w:rPr>
                <w:rFonts w:hint="eastAsia"/>
                <w:kern w:val="0"/>
              </w:rPr>
              <w:t>現道交通の安全確</w:t>
            </w:r>
            <w:r>
              <w:rPr>
                <w:rFonts w:hint="eastAsia"/>
                <w:color w:val="000000"/>
                <w:kern w:val="0"/>
              </w:rPr>
              <w:t>保及び周辺店舗の営業活動に支障を与えないための配慮事項</w:t>
            </w:r>
          </w:p>
          <w:p w:rsidR="00D20625" w:rsidRDefault="000B3CB2">
            <w:pPr>
              <w:overflowPunct w:val="0"/>
              <w:spacing w:line="228" w:lineRule="exact"/>
              <w:textAlignment w:val="baseline"/>
              <w:rPr>
                <w:color w:val="000000"/>
                <w:kern w:val="0"/>
              </w:rPr>
            </w:pPr>
            <w:r>
              <w:rPr>
                <w:rFonts w:hint="eastAsia"/>
                <w:color w:val="000000"/>
                <w:kern w:val="0"/>
              </w:rPr>
              <w:t xml:space="preserve">　</w:t>
            </w:r>
          </w:p>
          <w:p w:rsidR="00D20625" w:rsidRDefault="000B3CB2">
            <w:pPr>
              <w:overflowPunct w:val="0"/>
              <w:spacing w:line="228" w:lineRule="exact"/>
              <w:textAlignment w:val="baseline"/>
              <w:rPr>
                <w:color w:val="000000"/>
                <w:kern w:val="0"/>
              </w:rPr>
            </w:pPr>
            <w:r>
              <w:rPr>
                <w:rFonts w:hint="eastAsia"/>
                <w:color w:val="000000"/>
                <w:kern w:val="0"/>
              </w:rPr>
              <w:t xml:space="preserve">　</w:t>
            </w:r>
          </w:p>
          <w:p w:rsidR="00D20625" w:rsidRDefault="000B3CB2">
            <w:pPr>
              <w:numPr>
                <w:ilvl w:val="0"/>
                <w:numId w:val="2"/>
              </w:numPr>
              <w:overflowPunct w:val="0"/>
              <w:spacing w:line="228" w:lineRule="exact"/>
              <w:textAlignment w:val="baseline"/>
              <w:rPr>
                <w:color w:val="000000"/>
                <w:kern w:val="0"/>
              </w:rPr>
            </w:pPr>
            <w:r>
              <w:rPr>
                <w:rFonts w:hint="eastAsia"/>
                <w:color w:val="000000"/>
                <w:kern w:val="0"/>
              </w:rPr>
              <w:t>建設産業への関心を深める取組と実施に当たっての事前調整等</w:t>
            </w:r>
          </w:p>
          <w:p w:rsidR="00D20625" w:rsidRDefault="00D20625">
            <w:pPr>
              <w:overflowPunct w:val="0"/>
              <w:spacing w:line="228" w:lineRule="exact"/>
              <w:ind w:left="570"/>
              <w:textAlignment w:val="baseline"/>
              <w:rPr>
                <w:color w:val="000000"/>
                <w:kern w:val="0"/>
              </w:rPr>
            </w:pPr>
          </w:p>
          <w:p w:rsidR="00D20625" w:rsidRDefault="00D20625">
            <w:pPr>
              <w:overflowPunct w:val="0"/>
              <w:spacing w:line="228" w:lineRule="exact"/>
              <w:ind w:left="570"/>
              <w:textAlignment w:val="baseline"/>
              <w:rPr>
                <w:color w:val="000000"/>
                <w:kern w:val="0"/>
              </w:rPr>
            </w:pPr>
          </w:p>
          <w:p w:rsidR="00D20625" w:rsidRDefault="000B3CB2">
            <w:pPr>
              <w:overflowPunct w:val="0"/>
              <w:spacing w:line="228" w:lineRule="exact"/>
              <w:textAlignment w:val="baseline"/>
              <w:rPr>
                <w:kern w:val="0"/>
              </w:rPr>
            </w:pPr>
            <w:r>
              <w:rPr>
                <w:color w:val="000000"/>
                <w:kern w:val="0"/>
              </w:rPr>
              <w:t xml:space="preserve">　</w:t>
            </w:r>
            <w:r>
              <w:rPr>
                <w:rFonts w:hint="eastAsia"/>
                <w:kern w:val="0"/>
              </w:rPr>
              <w:t>※③の有効な取組については，その費用を</w:t>
            </w:r>
            <w:r>
              <w:rPr>
                <w:rFonts w:hint="eastAsia"/>
                <w:kern w:val="0"/>
                <w:u w:val="single"/>
              </w:rPr>
              <w:t>変更契約の対象</w:t>
            </w:r>
            <w:r>
              <w:rPr>
                <w:rFonts w:hint="eastAsia"/>
                <w:kern w:val="0"/>
              </w:rPr>
              <w:t>とする（</w:t>
            </w:r>
            <w:r>
              <w:rPr>
                <w:rFonts w:hint="eastAsia"/>
                <w:kern w:val="0"/>
                <w:u w:val="single"/>
              </w:rPr>
              <w:t>入札額には含めない</w:t>
            </w:r>
            <w:r>
              <w:rPr>
                <w:rFonts w:hint="eastAsia"/>
                <w:kern w:val="0"/>
              </w:rPr>
              <w:t>こと。）。</w:t>
            </w:r>
          </w:p>
          <w:p w:rsidR="00D20625" w:rsidRDefault="000B3CB2">
            <w:pPr>
              <w:overflowPunct w:val="0"/>
              <w:spacing w:line="208" w:lineRule="exact"/>
              <w:ind w:left="630" w:hangingChars="300" w:hanging="630"/>
              <w:jc w:val="left"/>
              <w:textAlignment w:val="baseline"/>
              <w:rPr>
                <w:color w:val="000000"/>
                <w:kern w:val="0"/>
              </w:rPr>
            </w:pPr>
            <w:r>
              <w:rPr>
                <w:rFonts w:hint="eastAsia"/>
                <w:kern w:val="0"/>
              </w:rPr>
              <w:t xml:space="preserve">　※③の申請について，受注後，関係機関等との事前調整の結果，実施ができないと判断できる場合は，受注者は「同等又は同等以上」の履行義務を負わない。</w:t>
            </w: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tc>
      </w:tr>
    </w:tbl>
    <w:p w:rsidR="00D20625" w:rsidRDefault="000B3CB2">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D20625" w:rsidRDefault="00D20625">
      <w:pPr>
        <w:wordWrap w:val="0"/>
        <w:ind w:right="840" w:firstLineChars="100" w:firstLine="210"/>
        <w:rPr>
          <w:color w:val="000000"/>
          <w:kern w:val="0"/>
        </w:rPr>
      </w:pPr>
    </w:p>
    <w:p w:rsidR="00D20625" w:rsidRDefault="000B3CB2">
      <w:pPr>
        <w:wordWrap w:val="0"/>
        <w:ind w:right="420"/>
        <w:jc w:val="right"/>
        <w:rPr>
          <w:u w:val="single"/>
        </w:rPr>
      </w:pPr>
      <w:r>
        <w:rPr>
          <w:rFonts w:hint="eastAsia"/>
          <w:u w:val="single"/>
        </w:rPr>
        <w:lastRenderedPageBreak/>
        <w:t xml:space="preserve">共同企業体名：　　　　　　　　　　　　　　　　　　　　　　　　　　　　　　　　　　　　　　</w:t>
      </w:r>
    </w:p>
    <w:p w:rsidR="00D20625" w:rsidRDefault="00D20625">
      <w:pPr>
        <w:spacing w:line="80" w:lineRule="exact"/>
      </w:pPr>
    </w:p>
    <w:p w:rsidR="00D20625" w:rsidRDefault="000B3CB2">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D20625" w:rsidRDefault="00D20625">
      <w:pPr>
        <w:overflowPunct w:val="0"/>
        <w:spacing w:line="80" w:lineRule="exact"/>
        <w:textAlignment w:val="baseline"/>
        <w:rPr>
          <w:color w:val="0000FF"/>
          <w:kern w:val="0"/>
        </w:rPr>
      </w:pPr>
    </w:p>
    <w:p w:rsidR="00D20625" w:rsidRDefault="000B3CB2">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D20625" w:rsidRDefault="00D20625">
      <w:pPr>
        <w:overflowPunct w:val="0"/>
        <w:spacing w:line="80" w:lineRule="exact"/>
        <w:textAlignment w:val="baseline"/>
        <w:rPr>
          <w:color w:val="000000"/>
          <w:kern w:val="0"/>
        </w:rPr>
      </w:pPr>
    </w:p>
    <w:p w:rsidR="00D20625" w:rsidRDefault="000B3CB2">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rFonts w:hint="eastAsia"/>
          <w:color w:val="000000"/>
          <w:kern w:val="0"/>
          <w:sz w:val="22"/>
        </w:rPr>
        <w:t>Ｒ１徳環　徳島環状線　徳・西新浜～新浜本　橋梁下部工事</w:t>
      </w:r>
      <w:bookmarkStart w:id="0" w:name="_GoBack"/>
      <w:bookmarkEnd w:id="0"/>
    </w:p>
    <w:p w:rsidR="00D20625" w:rsidRDefault="00D20625">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D20625">
        <w:trPr>
          <w:trHeight w:val="469"/>
        </w:trPr>
        <w:tc>
          <w:tcPr>
            <w:tcW w:w="2024" w:type="dxa"/>
            <w:vAlign w:val="center"/>
          </w:tcPr>
          <w:p w:rsidR="00D20625" w:rsidRDefault="000B3CB2">
            <w:pPr>
              <w:overflowPunct w:val="0"/>
              <w:jc w:val="center"/>
              <w:textAlignment w:val="baseline"/>
              <w:rPr>
                <w:color w:val="000000"/>
                <w:kern w:val="0"/>
              </w:rPr>
            </w:pPr>
            <w:r>
              <w:rPr>
                <w:rFonts w:hint="eastAsia"/>
                <w:color w:val="000000"/>
                <w:kern w:val="0"/>
              </w:rPr>
              <w:t>評　価　項　目</w:t>
            </w:r>
          </w:p>
        </w:tc>
        <w:tc>
          <w:tcPr>
            <w:tcW w:w="7615" w:type="dxa"/>
            <w:vAlign w:val="center"/>
          </w:tcPr>
          <w:p w:rsidR="00D20625" w:rsidRDefault="000B3CB2">
            <w:pPr>
              <w:overflowPunct w:val="0"/>
              <w:textAlignment w:val="baseline"/>
              <w:rPr>
                <w:color w:val="000000"/>
                <w:kern w:val="0"/>
              </w:rPr>
            </w:pPr>
            <w:r>
              <w:rPr>
                <w:rFonts w:hint="eastAsia"/>
                <w:color w:val="000000"/>
                <w:kern w:val="0"/>
              </w:rPr>
              <w:t>「施工上配慮すべき事項」の適切性</w:t>
            </w:r>
          </w:p>
        </w:tc>
      </w:tr>
    </w:tbl>
    <w:p w:rsidR="00D20625" w:rsidRDefault="00D20625">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20625">
        <w:trPr>
          <w:trHeight w:val="411"/>
        </w:trPr>
        <w:tc>
          <w:tcPr>
            <w:tcW w:w="9639" w:type="dxa"/>
            <w:vAlign w:val="center"/>
          </w:tcPr>
          <w:p w:rsidR="00D20625" w:rsidRDefault="000B3CB2">
            <w:pPr>
              <w:overflowPunct w:val="0"/>
              <w:ind w:left="-21"/>
              <w:jc w:val="center"/>
              <w:textAlignment w:val="baseline"/>
              <w:rPr>
                <w:color w:val="000000"/>
                <w:kern w:val="0"/>
              </w:rPr>
            </w:pPr>
            <w:r>
              <w:rPr>
                <w:rFonts w:hint="eastAsia"/>
                <w:color w:val="000000"/>
                <w:kern w:val="0"/>
              </w:rPr>
              <w:t>具　体　的　な　施　工　計　画</w:t>
            </w:r>
          </w:p>
        </w:tc>
      </w:tr>
      <w:tr w:rsidR="00D20625">
        <w:trPr>
          <w:trHeight w:val="11015"/>
        </w:trPr>
        <w:tc>
          <w:tcPr>
            <w:tcW w:w="9639" w:type="dxa"/>
          </w:tcPr>
          <w:p w:rsidR="00D20625" w:rsidRDefault="000B3CB2">
            <w:pPr>
              <w:overflowPunct w:val="0"/>
              <w:spacing w:line="240" w:lineRule="exact"/>
              <w:ind w:left="-23"/>
              <w:jc w:val="left"/>
              <w:textAlignment w:val="baseline"/>
              <w:rPr>
                <w:kern w:val="0"/>
              </w:rPr>
            </w:pPr>
            <w:r>
              <w:rPr>
                <w:rFonts w:hint="eastAsia"/>
                <w:kern w:val="0"/>
              </w:rPr>
              <w:t>①周辺環境への影響（騒音，振動，ほこり等）を軽減するための配慮事項</w:t>
            </w: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D20625">
            <w:pPr>
              <w:overflowPunct w:val="0"/>
              <w:spacing w:line="208" w:lineRule="exact"/>
              <w:ind w:left="-21"/>
              <w:jc w:val="left"/>
              <w:textAlignment w:val="baseline"/>
              <w:rPr>
                <w:kern w:val="0"/>
              </w:rPr>
            </w:pPr>
          </w:p>
          <w:p w:rsidR="00D20625" w:rsidRDefault="000B3CB2">
            <w:pPr>
              <w:overflowPunct w:val="0"/>
              <w:spacing w:line="240" w:lineRule="exact"/>
              <w:jc w:val="left"/>
              <w:textAlignment w:val="baseline"/>
              <w:rPr>
                <w:kern w:val="0"/>
              </w:rPr>
            </w:pPr>
            <w:r>
              <w:rPr>
                <w:rFonts w:hint="eastAsia"/>
                <w:kern w:val="0"/>
              </w:rPr>
              <w:t>②現道交通の安全確保及び周辺店舗の営業活動に支障を与えないための配慮事項</w:t>
            </w: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40"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kern w:val="0"/>
              </w:rPr>
            </w:pPr>
          </w:p>
          <w:p w:rsidR="00D20625" w:rsidRDefault="000B3CB2">
            <w:pPr>
              <w:overflowPunct w:val="0"/>
              <w:spacing w:line="240" w:lineRule="exact"/>
              <w:jc w:val="left"/>
              <w:textAlignment w:val="baseline"/>
              <w:rPr>
                <w:kern w:val="0"/>
              </w:rPr>
            </w:pPr>
            <w:r>
              <w:rPr>
                <w:rFonts w:hint="eastAsia"/>
                <w:kern w:val="0"/>
              </w:rPr>
              <w:t>③建設産業への関心を深める取組と実施に当たっての事前調整等</w:t>
            </w:r>
          </w:p>
          <w:p w:rsidR="00D20625" w:rsidRDefault="00D20625">
            <w:pPr>
              <w:overflowPunct w:val="0"/>
              <w:spacing w:line="208" w:lineRule="exact"/>
              <w:jc w:val="left"/>
              <w:textAlignment w:val="baseline"/>
              <w:rPr>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p w:rsidR="00D20625" w:rsidRDefault="00D20625">
            <w:pPr>
              <w:overflowPunct w:val="0"/>
              <w:spacing w:line="208" w:lineRule="exact"/>
              <w:jc w:val="left"/>
              <w:textAlignment w:val="baseline"/>
              <w:rPr>
                <w:color w:val="000000"/>
                <w:kern w:val="0"/>
              </w:rPr>
            </w:pPr>
          </w:p>
        </w:tc>
      </w:tr>
    </w:tbl>
    <w:p w:rsidR="00D20625" w:rsidRDefault="000B3CB2">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D20625" w:rsidRDefault="00D20625">
      <w:pPr>
        <w:wordWrap w:val="0"/>
        <w:ind w:right="840" w:firstLineChars="100" w:firstLine="210"/>
        <w:rPr>
          <w:color w:val="000000"/>
          <w:kern w:val="0"/>
        </w:rPr>
      </w:pPr>
    </w:p>
    <w:p w:rsidR="00D20625" w:rsidRDefault="000B3CB2">
      <w:pPr>
        <w:ind w:firstLineChars="100" w:firstLine="300"/>
        <w:jc w:val="center"/>
        <w:rPr>
          <w:sz w:val="30"/>
        </w:rPr>
      </w:pPr>
      <w:r>
        <w:rPr>
          <w:rFonts w:ascii="ＭＳ ゴシック" w:eastAsia="ＭＳ ゴシック" w:hAnsi="ＭＳ ゴシック" w:hint="eastAsia"/>
          <w:sz w:val="30"/>
        </w:rPr>
        <w:lastRenderedPageBreak/>
        <w:t>＜記述上の留意点＞</w:t>
      </w:r>
    </w:p>
    <w:p w:rsidR="00D20625" w:rsidRDefault="000B3CB2">
      <w:pPr>
        <w:wordWrap w:val="0"/>
        <w:ind w:right="420"/>
        <w:jc w:val="right"/>
        <w:rPr>
          <w:u w:val="single"/>
        </w:rPr>
      </w:pPr>
      <w:r>
        <w:rPr>
          <w:rFonts w:hint="eastAsia"/>
          <w:u w:val="single"/>
        </w:rPr>
        <w:t xml:space="preserve">共同企業体名：　　　　　　　　　　　　　　　　　　　　　　　　　　　　　　　　　　　　　　</w:t>
      </w:r>
    </w:p>
    <w:p w:rsidR="00D20625" w:rsidRDefault="00D20625">
      <w:pPr>
        <w:spacing w:line="80" w:lineRule="exact"/>
      </w:pPr>
    </w:p>
    <w:p w:rsidR="00D20625" w:rsidRDefault="000B3CB2">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D20625" w:rsidRDefault="00D20625">
      <w:pPr>
        <w:overflowPunct w:val="0"/>
        <w:spacing w:line="80" w:lineRule="exact"/>
        <w:textAlignment w:val="baseline"/>
        <w:rPr>
          <w:color w:val="0000FF"/>
          <w:kern w:val="0"/>
        </w:rPr>
      </w:pPr>
    </w:p>
    <w:p w:rsidR="00D20625" w:rsidRDefault="000B3CB2">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D20625" w:rsidRDefault="00D20625">
      <w:pPr>
        <w:overflowPunct w:val="0"/>
        <w:spacing w:line="80" w:lineRule="exact"/>
        <w:textAlignment w:val="baseline"/>
        <w:rPr>
          <w:color w:val="000000"/>
          <w:kern w:val="0"/>
        </w:rPr>
      </w:pPr>
    </w:p>
    <w:p w:rsidR="00D20625" w:rsidRDefault="000B3CB2">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 xml:space="preserve"> </w:t>
      </w:r>
      <w:r>
        <w:rPr>
          <w:rFonts w:hint="eastAsia"/>
          <w:color w:val="FF0000"/>
          <w:kern w:val="0"/>
          <w:sz w:val="22"/>
        </w:rPr>
        <w:t>Ｒ○○　○○○○○工事　　←※工事名が間違っていないか確認を！</w:t>
      </w:r>
    </w:p>
    <w:p w:rsidR="00D20625" w:rsidRDefault="00D20625">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D20625">
        <w:trPr>
          <w:trHeight w:val="469"/>
        </w:trPr>
        <w:tc>
          <w:tcPr>
            <w:tcW w:w="2024" w:type="dxa"/>
            <w:vAlign w:val="center"/>
          </w:tcPr>
          <w:p w:rsidR="00D20625" w:rsidRDefault="000B3CB2">
            <w:pPr>
              <w:overflowPunct w:val="0"/>
              <w:jc w:val="center"/>
              <w:textAlignment w:val="baseline"/>
              <w:rPr>
                <w:color w:val="000000"/>
                <w:kern w:val="0"/>
              </w:rPr>
            </w:pPr>
            <w:r>
              <w:rPr>
                <w:rFonts w:hint="eastAsia"/>
                <w:color w:val="000000"/>
                <w:kern w:val="0"/>
              </w:rPr>
              <w:t>評　価　項　目</w:t>
            </w:r>
          </w:p>
        </w:tc>
        <w:tc>
          <w:tcPr>
            <w:tcW w:w="7615" w:type="dxa"/>
            <w:vAlign w:val="center"/>
          </w:tcPr>
          <w:p w:rsidR="00D20625" w:rsidRDefault="000B3CB2">
            <w:pPr>
              <w:overflowPunct w:val="0"/>
              <w:textAlignment w:val="baseline"/>
              <w:rPr>
                <w:color w:val="000000"/>
                <w:kern w:val="0"/>
              </w:rPr>
            </w:pPr>
            <w:r>
              <w:rPr>
                <w:rFonts w:hint="eastAsia"/>
                <w:color w:val="000000"/>
                <w:kern w:val="0"/>
              </w:rPr>
              <w:t>「施工上の課題への対応」の的確性</w:t>
            </w:r>
          </w:p>
        </w:tc>
      </w:tr>
    </w:tbl>
    <w:p w:rsidR="00D20625" w:rsidRDefault="00D20625">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20625">
        <w:trPr>
          <w:trHeight w:val="411"/>
        </w:trPr>
        <w:tc>
          <w:tcPr>
            <w:tcW w:w="9639" w:type="dxa"/>
            <w:vAlign w:val="center"/>
          </w:tcPr>
          <w:p w:rsidR="00D20625" w:rsidRDefault="000B3CB2">
            <w:pPr>
              <w:overflowPunct w:val="0"/>
              <w:ind w:left="-21"/>
              <w:jc w:val="center"/>
              <w:textAlignment w:val="baseline"/>
              <w:rPr>
                <w:color w:val="000000"/>
                <w:kern w:val="0"/>
              </w:rPr>
            </w:pPr>
            <w:r>
              <w:rPr>
                <w:rFonts w:hint="eastAsia"/>
                <w:color w:val="000000"/>
                <w:kern w:val="0"/>
              </w:rPr>
              <w:t>具　体　的　な　施　工　計　画</w:t>
            </w:r>
          </w:p>
        </w:tc>
      </w:tr>
      <w:tr w:rsidR="00D20625">
        <w:trPr>
          <w:trHeight w:val="11015"/>
        </w:trPr>
        <w:tc>
          <w:tcPr>
            <w:tcW w:w="9639" w:type="dxa"/>
          </w:tcPr>
          <w:p w:rsidR="00D20625" w:rsidRDefault="000B3CB2">
            <w:pPr>
              <w:overflowPunct w:val="0"/>
              <w:spacing w:line="280" w:lineRule="exact"/>
              <w:textAlignment w:val="baseline"/>
              <w:rPr>
                <w:color w:val="000000"/>
                <w:kern w:val="0"/>
              </w:rPr>
            </w:pPr>
            <w:r>
              <w:pict w14:anchorId="1E0C88EB">
                <v:shapetype id="_x0000_t32" coordsize="21600,21600" o:spt="32" o:oned="t" path="m,l21600,21600e" filled="f">
                  <v:path arrowok="t" fillok="f" o:connecttype="none"/>
                  <o:lock v:ext="edit" shapetype="t"/>
                </v:shapetype>
                <v:shape id="直線矢印コネクタ 2" o:spid="_x0000_s2052" type="#_x0000_t32" style="position:absolute;left:0;text-align:left;margin-left:444.6pt;margin-top:.5pt;width:0;height:557.25pt;z-index:3;mso-position-horizontal-relative:text;mso-position-vertical-relative:text" strokeweight=".25pt">
                  <v:stroke startarrow="open" endarrow="open"/>
                </v:shape>
              </w:pict>
            </w:r>
            <w:r>
              <w:rPr>
                <w:rFonts w:hint="eastAsia"/>
                <w:color w:val="000000"/>
                <w:kern w:val="0"/>
              </w:rPr>
              <w:t>○○ということ（工事特性）に鑑み，○○する観点から，次の事項について記述すること。</w:t>
            </w:r>
          </w:p>
          <w:p w:rsidR="00D20625" w:rsidRDefault="00D20625">
            <w:pPr>
              <w:overflowPunct w:val="0"/>
              <w:spacing w:line="220" w:lineRule="exact"/>
              <w:textAlignment w:val="baseline"/>
              <w:rPr>
                <w:color w:val="000000"/>
                <w:kern w:val="0"/>
              </w:rPr>
            </w:pPr>
          </w:p>
          <w:p w:rsidR="00D20625" w:rsidRDefault="000B3CB2">
            <w:pPr>
              <w:overflowPunct w:val="0"/>
              <w:spacing w:line="220" w:lineRule="exact"/>
              <w:textAlignment w:val="baseline"/>
              <w:rPr>
                <w:color w:val="000000"/>
                <w:kern w:val="0"/>
              </w:rPr>
            </w:pPr>
            <w:r>
              <w:rPr>
                <w:rFonts w:hint="eastAsia"/>
                <w:color w:val="000000"/>
                <w:kern w:val="0"/>
              </w:rPr>
              <w:t xml:space="preserve">　①　○○・・・</w:t>
            </w:r>
          </w:p>
          <w:p w:rsidR="00D20625" w:rsidRDefault="000B3CB2">
            <w:pPr>
              <w:overflowPunct w:val="0"/>
              <w:spacing w:line="220" w:lineRule="exact"/>
              <w:textAlignment w:val="baseline"/>
              <w:rPr>
                <w:color w:val="000000"/>
                <w:kern w:val="0"/>
              </w:rPr>
            </w:pPr>
            <w:r>
              <w:rPr>
                <w:rFonts w:hint="eastAsia"/>
                <w:color w:val="000000"/>
                <w:kern w:val="0"/>
              </w:rPr>
              <w:t xml:space="preserve">　②　△△・・・</w:t>
            </w:r>
            <w:r>
              <w:rPr>
                <w:color w:val="000000"/>
                <w:kern w:val="0"/>
              </w:rPr>
              <w:t xml:space="preserve">         </w:t>
            </w:r>
          </w:p>
          <w:p w:rsidR="00D20625" w:rsidRDefault="000B3CB2">
            <w:pPr>
              <w:overflowPunct w:val="0"/>
              <w:spacing w:line="220" w:lineRule="exact"/>
              <w:textAlignment w:val="baseline"/>
              <w:rPr>
                <w:color w:val="000000"/>
                <w:kern w:val="0"/>
              </w:rPr>
            </w:pPr>
            <w:r>
              <w:rPr>
                <w:rFonts w:hint="eastAsia"/>
                <w:color w:val="000000"/>
                <w:kern w:val="0"/>
              </w:rPr>
              <w:t xml:space="preserve">　③</w:t>
            </w:r>
            <w:r>
              <w:rPr>
                <w:color w:val="000000"/>
                <w:kern w:val="0"/>
              </w:rPr>
              <w:t xml:space="preserve">  </w:t>
            </w:r>
            <w:r>
              <w:rPr>
                <w:rFonts w:hint="eastAsia"/>
                <w:color w:val="000000"/>
                <w:kern w:val="0"/>
              </w:rPr>
              <w:t>■■・・・</w:t>
            </w:r>
            <w:r>
              <w:rPr>
                <w:color w:val="000000"/>
                <w:kern w:val="0"/>
              </w:rPr>
              <w:t xml:space="preserve">         </w:t>
            </w:r>
          </w:p>
          <w:p w:rsidR="00D20625" w:rsidRDefault="000B3CB2">
            <w:pPr>
              <w:overflowPunct w:val="0"/>
              <w:spacing w:line="220" w:lineRule="exact"/>
              <w:textAlignment w:val="baseline"/>
              <w:rPr>
                <w:color w:val="000000"/>
                <w:kern w:val="0"/>
              </w:rPr>
            </w:pPr>
            <w:r>
              <w:rPr>
                <w:rFonts w:hint="eastAsia"/>
                <w:color w:val="000000"/>
                <w:kern w:val="0"/>
              </w:rPr>
              <w:t xml:space="preserve">　④</w:t>
            </w:r>
            <w:r>
              <w:rPr>
                <w:color w:val="000000"/>
                <w:kern w:val="0"/>
              </w:rPr>
              <w:t xml:space="preserve">  </w:t>
            </w:r>
            <w:r>
              <w:rPr>
                <w:rFonts w:hint="eastAsia"/>
                <w:color w:val="000000"/>
                <w:kern w:val="0"/>
              </w:rPr>
              <w:t>××・・・</w:t>
            </w:r>
          </w:p>
          <w:p w:rsidR="00D20625" w:rsidRDefault="00D20625">
            <w:pPr>
              <w:overflowPunct w:val="0"/>
              <w:spacing w:line="220" w:lineRule="exact"/>
              <w:textAlignment w:val="baseline"/>
              <w:rPr>
                <w:color w:val="000000"/>
                <w:kern w:val="0"/>
              </w:rPr>
            </w:pPr>
          </w:p>
          <w:p w:rsidR="00D20625" w:rsidRDefault="000B3CB2">
            <w:pPr>
              <w:overflowPunct w:val="0"/>
              <w:spacing w:line="240" w:lineRule="exact"/>
              <w:jc w:val="left"/>
              <w:textAlignment w:val="baseline"/>
              <w:rPr>
                <w:color w:val="000000"/>
                <w:kern w:val="0"/>
              </w:rPr>
            </w:pPr>
            <w:r>
              <w:rPr>
                <w:color w:val="000000"/>
                <w:kern w:val="0"/>
              </w:rPr>
              <w:t xml:space="preserve">  </w:t>
            </w:r>
            <w:r>
              <w:rPr>
                <w:rFonts w:hint="eastAsia"/>
                <w:color w:val="000000"/>
                <w:kern w:val="0"/>
                <w:sz w:val="22"/>
              </w:rPr>
              <w:t>※①の項目についての記述に対して，②の項目で評価することはないので，</w:t>
            </w:r>
          </w:p>
          <w:p w:rsidR="00D20625" w:rsidRDefault="000B3CB2">
            <w:pPr>
              <w:overflowPunct w:val="0"/>
              <w:spacing w:line="240" w:lineRule="exact"/>
              <w:ind w:left="-21"/>
              <w:textAlignment w:val="baseline"/>
              <w:rPr>
                <w:color w:val="000000"/>
                <w:kern w:val="0"/>
              </w:rPr>
            </w:pPr>
            <w:r>
              <w:rPr>
                <w:rFonts w:hint="eastAsia"/>
                <w:color w:val="000000"/>
                <w:kern w:val="0"/>
                <w:sz w:val="22"/>
              </w:rPr>
              <w:t xml:space="preserve">　　テーマに沿った記述になっているのか，再確認を！</w:t>
            </w: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0B3CB2">
            <w:pPr>
              <w:overflowPunct w:val="0"/>
              <w:textAlignment w:val="baseline"/>
              <w:rPr>
                <w:color w:val="000000"/>
                <w:kern w:val="0"/>
              </w:rPr>
            </w:pPr>
            <w:r>
              <w:rPr>
                <w:rFonts w:ascii="ＭＳ ゴシック" w:eastAsia="ＭＳ ゴシック" w:hAnsi="ＭＳ ゴシック"/>
                <w:color w:val="000000"/>
                <w:kern w:val="0"/>
                <w:sz w:val="28"/>
              </w:rPr>
              <w:pict w14:anchorId="20AB65E3">
                <v:shapetype id="_x0000_t202" coordsize="21600,21600" o:spt="202" path="m,l,21600r21600,l21600,xe">
                  <v:stroke joinstyle="miter"/>
                  <v:path gradientshapeok="t" o:connecttype="rect"/>
                </v:shapetype>
                <v:shape id="_x0000_s2051" type="#_x0000_t202" style="position:absolute;left:0;text-align:left;margin-left:4pt;margin-top:5.75pt;width:464.25pt;height:254.25pt;z-index:4;mso-position-horizontal-relative:text;mso-position-vertical-relative:text" strokeweight="1pt">
                  <v:stroke dashstyle="dash"/>
                  <v:textbox inset="5.85pt,.7pt,5.85pt,.7pt">
                    <w:txbxContent>
                      <w:p w:rsidR="00D20625" w:rsidRDefault="00D20625">
                        <w:pPr>
                          <w:overflowPunct w:val="0"/>
                          <w:spacing w:line="220" w:lineRule="exact"/>
                          <w:textAlignment w:val="baseline"/>
                          <w:rPr>
                            <w:color w:val="000000"/>
                            <w:kern w:val="0"/>
                            <w:sz w:val="22"/>
                          </w:rPr>
                        </w:pPr>
                      </w:p>
                      <w:p w:rsidR="00D20625" w:rsidRDefault="000B3CB2">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特に具体的な施工計画（「工程管理」の適切性に係る（補足：工程表）を除く。）を記述する枠（以下「記述枠」という。）内の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rsidR="00D20625" w:rsidRDefault="000B3CB2">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w:t>
                        </w:r>
                        <w:r>
                          <w:rPr>
                            <w:rFonts w:ascii="ＭＳ ゴシック" w:eastAsia="ＭＳ ゴシック" w:hAnsi="ＭＳ ゴシック" w:hint="eastAsia"/>
                            <w:color w:val="000000"/>
                            <w:kern w:val="0"/>
                            <w:sz w:val="22"/>
                          </w:rPr>
                          <w:t>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D20625" w:rsidRDefault="000B3CB2">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D20625" w:rsidRDefault="000B3CB2">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rsidR="00D20625" w:rsidRDefault="000B3CB2">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w:t>
                        </w:r>
                        <w:r>
                          <w:rPr>
                            <w:rFonts w:ascii="ＭＳ ゴシック" w:eastAsia="ＭＳ ゴシック" w:hAnsi="ＭＳ ゴシック" w:hint="eastAsia"/>
                            <w:color w:val="000000"/>
                            <w:kern w:val="0"/>
                            <w:sz w:val="22"/>
                          </w:rPr>
                          <w:t>mm</w:t>
                        </w:r>
                        <w:r>
                          <w:rPr>
                            <w:rFonts w:ascii="ＭＳ ゴシック" w:eastAsia="ＭＳ ゴシック" w:hAnsi="ＭＳ ゴシック" w:hint="eastAsia"/>
                            <w:color w:val="000000"/>
                            <w:kern w:val="0"/>
                            <w:sz w:val="22"/>
                          </w:rPr>
                          <w:t>を</w:t>
                        </w:r>
                        <w:r>
                          <w:rPr>
                            <w:rFonts w:eastAsia="ＭＳ ゴシック" w:hint="eastAsia"/>
                            <w:color w:val="000000"/>
                            <w:kern w:val="0"/>
                            <w:sz w:val="22"/>
                          </w:rPr>
                          <w:t>超えて大きい場合</w:t>
                        </w:r>
                      </w:p>
                      <w:p w:rsidR="00D20625" w:rsidRDefault="000B3CB2">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rsidR="00D20625" w:rsidRDefault="000B3CB2">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rsidR="00D20625" w:rsidRDefault="000B3CB2">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rsidR="00D20625" w:rsidRDefault="00D20625">
                        <w:pPr>
                          <w:overflowPunct w:val="0"/>
                          <w:spacing w:line="220" w:lineRule="exact"/>
                          <w:textAlignment w:val="baseline"/>
                          <w:rPr>
                            <w:color w:val="000000"/>
                            <w:kern w:val="0"/>
                          </w:rPr>
                        </w:pPr>
                      </w:p>
                      <w:p w:rsidR="00D20625" w:rsidRDefault="000B3CB2">
                        <w:pPr>
                          <w:overflowPunct w:val="0"/>
                          <w:spacing w:line="220" w:lineRule="exact"/>
                          <w:textAlignment w:val="baseline"/>
                          <w:rPr>
                            <w:color w:val="000000"/>
                            <w:kern w:val="0"/>
                          </w:rPr>
                        </w:pPr>
                        <w:r>
                          <w:rPr>
                            <w:rFonts w:hint="eastAsia"/>
                            <w:color w:val="000000"/>
                            <w:kern w:val="0"/>
                            <w:sz w:val="22"/>
                          </w:rPr>
                          <w:t>注１：手書きの場合も同様とする。</w:t>
                        </w:r>
                      </w:p>
                      <w:p w:rsidR="00D20625" w:rsidRDefault="000B3CB2">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w:t>
                        </w:r>
                        <w:r>
                          <w:rPr>
                            <w:rFonts w:hint="eastAsia"/>
                            <w:color w:val="000000"/>
                            <w:kern w:val="0"/>
                            <w:sz w:val="22"/>
                          </w:rPr>
                          <w:t>うち，写真・図・表等（以下「図表等」という。）の表題，図表等と一体とみなすことができる名称等，また，英数字・単位・記号・カタカナ等は上記①の対象外とする。</w:t>
                        </w:r>
                      </w:p>
                      <w:p w:rsidR="00D20625" w:rsidRDefault="000B3CB2">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D20625" w:rsidRDefault="000B3CB2">
                        <w:pPr>
                          <w:overflowPunct w:val="0"/>
                          <w:spacing w:line="220" w:lineRule="exact"/>
                          <w:textAlignment w:val="baseline"/>
                          <w:rPr>
                            <w:color w:val="000000"/>
                            <w:kern w:val="0"/>
                          </w:rPr>
                        </w:pPr>
                        <w:r>
                          <w:rPr>
                            <w:rFonts w:hint="eastAsia"/>
                            <w:color w:val="000000"/>
                            <w:kern w:val="0"/>
                            <w:sz w:val="22"/>
                          </w:rPr>
                          <w:t>注４：空白行は，行数に含めない。</w:t>
                        </w:r>
                      </w:p>
                      <w:p w:rsidR="00D20625" w:rsidRDefault="000B3CB2">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rsidR="00D20625" w:rsidRDefault="00D20625"/>
                    </w:txbxContent>
                  </v:textbox>
                </v:shape>
              </w:pict>
            </w: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D20625">
            <w:pPr>
              <w:overflowPunct w:val="0"/>
              <w:spacing w:line="220" w:lineRule="exact"/>
              <w:textAlignment w:val="baseline"/>
              <w:rPr>
                <w:color w:val="000000"/>
                <w:kern w:val="0"/>
              </w:rPr>
            </w:pPr>
          </w:p>
          <w:p w:rsidR="00D20625" w:rsidRDefault="000B3CB2">
            <w:pPr>
              <w:overflowPunct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＜記述枠：縦</w:t>
            </w:r>
            <w:r>
              <w:rPr>
                <w:rFonts w:ascii="ＭＳ ゴシック" w:eastAsia="ＭＳ ゴシック" w:hAnsi="ＭＳ ゴシック" w:hint="eastAsia"/>
                <w:color w:val="000000"/>
                <w:kern w:val="0"/>
              </w:rPr>
              <w:t>21cm</w:t>
            </w:r>
            <w:r>
              <w:rPr>
                <w:rFonts w:ascii="ＭＳ ゴシック" w:eastAsia="ＭＳ ゴシック" w:hAnsi="ＭＳ ゴシック" w:hint="eastAsia"/>
                <w:color w:val="000000"/>
                <w:kern w:val="0"/>
              </w:rPr>
              <w:t>×横</w:t>
            </w:r>
            <w:r>
              <w:rPr>
                <w:rFonts w:ascii="ＭＳ ゴシック" w:eastAsia="ＭＳ ゴシック" w:hAnsi="ＭＳ ゴシック" w:hint="eastAsia"/>
                <w:color w:val="000000"/>
                <w:kern w:val="0"/>
              </w:rPr>
              <w:t>17cm</w:t>
            </w:r>
            <w:r>
              <w:rPr>
                <w:rFonts w:ascii="ＭＳ ゴシック" w:eastAsia="ＭＳ ゴシック" w:hAnsi="ＭＳ ゴシック" w:hint="eastAsia"/>
                <w:color w:val="000000"/>
                <w:kern w:val="0"/>
              </w:rPr>
              <w:t>以内に制限＞</w:t>
            </w:r>
          </w:p>
          <w:p w:rsidR="00D20625" w:rsidRDefault="000B3CB2">
            <w:pPr>
              <w:overflowPunct w:val="0"/>
              <w:spacing w:line="220" w:lineRule="exact"/>
              <w:textAlignment w:val="baseline"/>
              <w:rPr>
                <w:color w:val="000000"/>
                <w:kern w:val="0"/>
              </w:rPr>
            </w:pPr>
            <w:r>
              <w:pict w14:anchorId="122A60A6">
                <v:shape id="直線矢印コネクタ 1" o:spid="_x0000_s2050" type="#_x0000_t32" style="position:absolute;left:0;text-align:left;margin-left:-5pt;margin-top:.9pt;width:480.75pt;height:0;z-index:2;mso-position-horizontal-relative:text;mso-position-vertical-relative:text" strokeweight=".25pt">
                  <v:stroke startarrow="open" endarrow="open"/>
                </v:shape>
              </w:pict>
            </w:r>
          </w:p>
          <w:p w:rsidR="00D20625" w:rsidRDefault="00D20625">
            <w:pPr>
              <w:overflowPunct w:val="0"/>
              <w:spacing w:line="208" w:lineRule="exact"/>
              <w:textAlignment w:val="baseline"/>
              <w:rPr>
                <w:color w:val="000000"/>
                <w:kern w:val="0"/>
              </w:rPr>
            </w:pPr>
          </w:p>
          <w:p w:rsidR="00D20625" w:rsidRDefault="00D20625">
            <w:pPr>
              <w:overflowPunct w:val="0"/>
              <w:spacing w:line="208" w:lineRule="exact"/>
              <w:textAlignment w:val="baseline"/>
              <w:rPr>
                <w:color w:val="000000"/>
                <w:kern w:val="0"/>
              </w:rPr>
            </w:pPr>
          </w:p>
          <w:p w:rsidR="00D20625" w:rsidRDefault="00D20625">
            <w:pPr>
              <w:overflowPunct w:val="0"/>
              <w:spacing w:line="208" w:lineRule="exact"/>
              <w:textAlignment w:val="baseline"/>
              <w:rPr>
                <w:color w:val="000000"/>
                <w:kern w:val="0"/>
              </w:rPr>
            </w:pPr>
          </w:p>
        </w:tc>
      </w:tr>
    </w:tbl>
    <w:p w:rsidR="00D20625" w:rsidRDefault="000B3CB2">
      <w:pPr>
        <w:ind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rsidR="00D20625">
      <w:headerReference w:type="default" r:id="rId7"/>
      <w:pgSz w:w="11906" w:h="16838"/>
      <w:pgMar w:top="1134" w:right="851" w:bottom="851" w:left="1134" w:header="567" w:footer="992" w:gutter="0"/>
      <w:cols w:space="720"/>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B3CB2">
      <w:r>
        <w:separator/>
      </w:r>
    </w:p>
  </w:endnote>
  <w:endnote w:type="continuationSeparator" w:id="0">
    <w:p w:rsidR="00000000" w:rsidRDefault="000B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B3CB2">
      <w:r>
        <w:separator/>
      </w:r>
    </w:p>
  </w:footnote>
  <w:footnote w:type="continuationSeparator" w:id="0">
    <w:p w:rsidR="00000000" w:rsidRDefault="000B3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25" w:rsidRDefault="000B3CB2">
    <w:pPr>
      <w:pStyle w:val="a3"/>
      <w:tabs>
        <w:tab w:val="clear" w:pos="4252"/>
        <w:tab w:val="clear" w:pos="8504"/>
        <w:tab w:val="center" w:pos="4960"/>
        <w:tab w:val="right" w:pos="9921"/>
      </w:tabs>
    </w:pPr>
    <w:r>
      <w:rPr>
        <w:rFonts w:hint="eastAsia"/>
      </w:rPr>
      <w:t>総合評価（簡易な施工計画）申請書（様式２）</w:t>
    </w:r>
    <w:r>
      <w:tab/>
    </w:r>
    <w:r>
      <w:rPr>
        <w:rFonts w:hint="eastAsia"/>
      </w:rPr>
      <w:tab/>
    </w:r>
    <w:r>
      <w:rPr>
        <w:rFonts w:hint="eastAsia"/>
      </w:rPr>
      <w:t>（用紙Ａ４）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8FAFEA2"/>
    <w:lvl w:ilvl="0" w:tplc="41326A2A">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00000002"/>
    <w:multiLevelType w:val="hybridMultilevel"/>
    <w:tmpl w:val="B2D2D21E"/>
    <w:lvl w:ilvl="0" w:tplc="D0C6B9EE">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HorizontalSpacing w:val="105"/>
  <w:drawingGridVerticalSpacing w:val="291"/>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D20625"/>
    <w:rsid w:val="000B3CB2"/>
    <w:rsid w:val="00D2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rules v:ext="edit">
        <o:r id="V:Rule1" type="connector" idref="#直線矢印コネクタ 2"/>
        <o:r id="V:Rule2" type="connector" idref="#直線矢印コネクタ 1"/>
      </o:rules>
    </o:shapelayout>
  </w:shapeDefaults>
  <w:decimalSymbol w:val="."/>
  <w:listSeparator w:val=","/>
  <w15:docId w15:val="{4DA52FFB-F07E-4F1F-AB66-1424AE41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link w:val="aa"/>
    <w:uiPriority w:val="99"/>
    <w:semiHidden/>
    <w:unhideWhenUsed/>
    <w:rsid w:val="000B3C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3C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Kimura Atsushi</cp:lastModifiedBy>
  <cp:revision>14</cp:revision>
  <cp:lastPrinted>2019-07-05T02:35:00Z</cp:lastPrinted>
  <dcterms:created xsi:type="dcterms:W3CDTF">2017-05-22T00:06:00Z</dcterms:created>
  <dcterms:modified xsi:type="dcterms:W3CDTF">2019-07-05T02:38:00Z</dcterms:modified>
</cp:coreProperties>
</file>